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3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2123"/>
        <w:gridCol w:w="1430"/>
        <w:gridCol w:w="2899"/>
      </w:tblGrid>
      <w:tr w:rsidR="00FF7E45" w:rsidRPr="00FF7E45" w14:paraId="6078641F" w14:textId="77777777" w:rsidTr="00FF7E45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9DD63" w14:textId="77777777" w:rsidR="00FF7E45" w:rsidRPr="00FF7E45" w:rsidRDefault="00FF7E45" w:rsidP="00FF7E45">
            <w:pPr>
              <w:rPr>
                <w:rFonts w:cs="B Nazanin"/>
              </w:rPr>
            </w:pPr>
            <w:r w:rsidRPr="00FF7E45">
              <w:rPr>
                <w:rFonts w:cs="B Nazanin" w:hint="cs"/>
                <w:rtl/>
              </w:rPr>
              <w:t>زهفته / ساعت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F0F22" w14:textId="68FA29E8" w:rsidR="00FF7E45" w:rsidRPr="00FF7E45" w:rsidRDefault="00FF7E45" w:rsidP="00FF7E45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461F7" w14:textId="725CC989" w:rsidR="00FF7E45" w:rsidRPr="00FF7E45" w:rsidRDefault="00FF7E45" w:rsidP="00FF7E45">
            <w:p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4008" w14:textId="5505FBFC" w:rsidR="00FF7E45" w:rsidRPr="00FF7E45" w:rsidRDefault="00FF7E45" w:rsidP="00FF7E45">
            <w:p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</w:tr>
      <w:tr w:rsidR="00FF7E45" w:rsidRPr="00FF7E45" w14:paraId="6A8AD0B6" w14:textId="77777777" w:rsidTr="00FF7E45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5E4B6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شنبه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3DFBA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</w:rPr>
              <w:t>-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B297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مباحث ویژه</w:t>
            </w:r>
            <w:r w:rsidRPr="00FF7E45">
              <w:rPr>
                <w:rFonts w:cs="B Nazanin" w:hint="cs"/>
              </w:rPr>
              <w:t> </w:t>
            </w:r>
            <w:r w:rsidRPr="00FF7E45">
              <w:rPr>
                <w:rFonts w:cs="B Nazanin" w:hint="cs"/>
              </w:rPr>
              <w:br/>
              <w:t xml:space="preserve">( </w:t>
            </w:r>
            <w:r w:rsidRPr="00FF7E45">
              <w:rPr>
                <w:rFonts w:cs="B Nazanin" w:hint="cs"/>
                <w:rtl/>
              </w:rPr>
              <w:t>دکتر علیرضا عباسی</w:t>
            </w:r>
            <w:r w:rsidRPr="00FF7E45">
              <w:rPr>
                <w:rFonts w:cs="B Nazanin" w:hint="cs"/>
              </w:rPr>
              <w:t>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4AC2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طراحی سیستم های سلولی خورشیدی</w:t>
            </w:r>
            <w:r w:rsidRPr="00FF7E45">
              <w:rPr>
                <w:rFonts w:cs="B Nazanin" w:hint="cs"/>
              </w:rPr>
              <w:br/>
              <w:t xml:space="preserve">( </w:t>
            </w:r>
            <w:r w:rsidRPr="00FF7E45">
              <w:rPr>
                <w:rFonts w:cs="B Nazanin" w:hint="cs"/>
                <w:rtl/>
              </w:rPr>
              <w:t>دکتر علی مصاحب فرد</w:t>
            </w:r>
            <w:r w:rsidRPr="00FF7E45">
              <w:rPr>
                <w:rFonts w:cs="B Nazanin" w:hint="cs"/>
              </w:rPr>
              <w:t>)</w:t>
            </w:r>
          </w:p>
        </w:tc>
      </w:tr>
      <w:tr w:rsidR="00FF7E45" w:rsidRPr="00FF7E45" w14:paraId="4836CF00" w14:textId="77777777" w:rsidTr="00FF7E45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C6F5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یکشنبه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E93F9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91AC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مباحث ویژه</w:t>
            </w:r>
            <w:r w:rsidRPr="00FF7E45">
              <w:rPr>
                <w:rFonts w:cs="B Nazanin" w:hint="cs"/>
              </w:rPr>
              <w:t> </w:t>
            </w:r>
            <w:r w:rsidRPr="00FF7E45">
              <w:rPr>
                <w:rFonts w:cs="B Nazanin" w:hint="cs"/>
              </w:rPr>
              <w:br/>
              <w:t xml:space="preserve">( </w:t>
            </w:r>
            <w:r w:rsidRPr="00FF7E45">
              <w:rPr>
                <w:rFonts w:cs="B Nazanin" w:hint="cs"/>
                <w:rtl/>
              </w:rPr>
              <w:t>دکتر علیرضا عباسی</w:t>
            </w:r>
            <w:r w:rsidRPr="00FF7E45">
              <w:rPr>
                <w:rFonts w:cs="B Nazanin" w:hint="cs"/>
              </w:rPr>
              <w:t>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41A2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قابلیت اطمینان سیستم های انرژی الکتریکی</w:t>
            </w:r>
            <w:r w:rsidRPr="00FF7E45">
              <w:rPr>
                <w:rFonts w:cs="B Nazanin" w:hint="cs"/>
              </w:rPr>
              <w:t> </w:t>
            </w:r>
            <w:r w:rsidRPr="00FF7E45">
              <w:rPr>
                <w:rFonts w:cs="B Nazanin" w:hint="cs"/>
              </w:rPr>
              <w:br/>
              <w:t xml:space="preserve">( </w:t>
            </w:r>
            <w:r w:rsidRPr="00FF7E45">
              <w:rPr>
                <w:rFonts w:cs="B Nazanin" w:hint="cs"/>
                <w:rtl/>
              </w:rPr>
              <w:t>دکتر علیرضا حامدی</w:t>
            </w:r>
            <w:r w:rsidRPr="00FF7E45">
              <w:rPr>
                <w:rFonts w:cs="B Nazanin" w:hint="cs"/>
              </w:rPr>
              <w:t>)</w:t>
            </w:r>
          </w:p>
        </w:tc>
      </w:tr>
      <w:tr w:rsidR="00FF7E45" w:rsidRPr="00FF7E45" w14:paraId="1EEECD21" w14:textId="77777777" w:rsidTr="00FF7E45">
        <w:trPr>
          <w:tblCellSpacing w:w="7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0318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دوشنبه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3B696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طراحی سیستم های سلولی خورشیدی</w:t>
            </w:r>
            <w:r w:rsidRPr="00FF7E45">
              <w:rPr>
                <w:rFonts w:cs="B Nazanin" w:hint="cs"/>
              </w:rPr>
              <w:br/>
              <w:t xml:space="preserve">( </w:t>
            </w:r>
            <w:r w:rsidRPr="00FF7E45">
              <w:rPr>
                <w:rFonts w:cs="B Nazanin" w:hint="cs"/>
                <w:rtl/>
              </w:rPr>
              <w:t>دکتر علی مصاحب فرد</w:t>
            </w:r>
            <w:r w:rsidRPr="00FF7E45">
              <w:rPr>
                <w:rFonts w:cs="B Nazanin" w:hint="cs"/>
              </w:rPr>
              <w:t>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096E6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</w:rPr>
              <w:t>-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B984" w14:textId="77777777" w:rsidR="00FF7E45" w:rsidRPr="00FF7E45" w:rsidRDefault="00FF7E45" w:rsidP="00FF7E45">
            <w:pPr>
              <w:rPr>
                <w:rFonts w:cs="B Nazanin" w:hint="cs"/>
              </w:rPr>
            </w:pPr>
            <w:r w:rsidRPr="00FF7E45">
              <w:rPr>
                <w:rFonts w:cs="B Nazanin" w:hint="cs"/>
                <w:rtl/>
              </w:rPr>
              <w:t>قابلیت اطمینان سیستم های انرژی الکتریکی</w:t>
            </w:r>
            <w:r w:rsidRPr="00FF7E45">
              <w:rPr>
                <w:rFonts w:cs="B Nazanin" w:hint="cs"/>
              </w:rPr>
              <w:t> </w:t>
            </w:r>
            <w:r w:rsidRPr="00FF7E45">
              <w:rPr>
                <w:rFonts w:cs="B Nazanin" w:hint="cs"/>
              </w:rPr>
              <w:br/>
              <w:t xml:space="preserve">( </w:t>
            </w:r>
            <w:r w:rsidRPr="00FF7E45">
              <w:rPr>
                <w:rFonts w:cs="B Nazanin" w:hint="cs"/>
                <w:rtl/>
              </w:rPr>
              <w:t>دکتر علیرضا حامدی</w:t>
            </w:r>
            <w:r w:rsidRPr="00FF7E45">
              <w:rPr>
                <w:rFonts w:cs="B Nazanin" w:hint="cs"/>
              </w:rPr>
              <w:t>)</w:t>
            </w:r>
          </w:p>
        </w:tc>
      </w:tr>
    </w:tbl>
    <w:p w14:paraId="7487A103" w14:textId="77777777" w:rsidR="00862A72" w:rsidRDefault="00862A72"/>
    <w:sectPr w:rsidR="0086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45"/>
    <w:rsid w:val="00013BA9"/>
    <w:rsid w:val="00137816"/>
    <w:rsid w:val="003C41C1"/>
    <w:rsid w:val="007C183B"/>
    <w:rsid w:val="00862A72"/>
    <w:rsid w:val="008E0BBE"/>
    <w:rsid w:val="009522FC"/>
    <w:rsid w:val="00D13B83"/>
    <w:rsid w:val="00D2142E"/>
    <w:rsid w:val="00E91C3F"/>
    <w:rsid w:val="00EA6D69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8089"/>
  <w15:chartTrackingRefBased/>
  <w15:docId w15:val="{FF152100-A8F6-4ADB-BE79-8F1848D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</dc:creator>
  <cp:keywords/>
  <dc:description/>
  <cp:lastModifiedBy>rahimi</cp:lastModifiedBy>
  <cp:revision>1</cp:revision>
  <dcterms:created xsi:type="dcterms:W3CDTF">2025-10-11T08:18:00Z</dcterms:created>
  <dcterms:modified xsi:type="dcterms:W3CDTF">2025-10-11T08:20:00Z</dcterms:modified>
</cp:coreProperties>
</file>